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45A03" w14:textId="77777777" w:rsidR="009A101D" w:rsidRDefault="009A101D" w:rsidP="002C2552"/>
    <w:p w14:paraId="4DDD7422" w14:textId="77777777" w:rsidR="00433535" w:rsidRPr="00433535" w:rsidRDefault="00433535" w:rsidP="00433535">
      <w:pPr>
        <w:spacing w:before="240" w:after="240"/>
        <w:jc w:val="center"/>
        <w:rPr>
          <w:rFonts w:ascii="Arial Nova" w:hAnsi="Arial Nova"/>
          <w:sz w:val="21"/>
          <w:szCs w:val="21"/>
        </w:rPr>
      </w:pPr>
      <w:r w:rsidRPr="00433535">
        <w:rPr>
          <w:rFonts w:ascii="Arial Nova" w:eastAsia="Aptos" w:hAnsi="Arial Nova" w:cs="Aptos"/>
          <w:b/>
          <w:bCs/>
          <w:sz w:val="21"/>
          <w:szCs w:val="21"/>
        </w:rPr>
        <w:t>Exciting Volunteer Communications Manager Opportunity with Inline Hockey New Zealand!</w:t>
      </w:r>
    </w:p>
    <w:p w14:paraId="43BD2540" w14:textId="77777777" w:rsidR="00433535" w:rsidRPr="00433535" w:rsidRDefault="00433535" w:rsidP="00433535">
      <w:pPr>
        <w:spacing w:before="240" w:after="240"/>
        <w:rPr>
          <w:rFonts w:ascii="Arial Nova" w:hAnsi="Arial Nova"/>
          <w:sz w:val="21"/>
          <w:szCs w:val="21"/>
        </w:rPr>
      </w:pPr>
      <w:r w:rsidRPr="00433535">
        <w:rPr>
          <w:rFonts w:ascii="Arial Nova" w:eastAsia="Aptos" w:hAnsi="Arial Nova" w:cs="Aptos"/>
          <w:sz w:val="21"/>
          <w:szCs w:val="21"/>
        </w:rPr>
        <w:t xml:space="preserve">Are you a postgraduate journalism student with a passion for sport? Or perhaps an experienced journalist or communications professional looking to make a difference with a National Sports Organization? Inline Hockey New Zealand is on the lookout for a talented </w:t>
      </w:r>
      <w:r w:rsidRPr="00433535">
        <w:rPr>
          <w:rFonts w:ascii="Arial Nova" w:eastAsia="Aptos" w:hAnsi="Arial Nova" w:cs="Aptos"/>
          <w:b/>
          <w:bCs/>
          <w:sz w:val="21"/>
          <w:szCs w:val="21"/>
        </w:rPr>
        <w:t>Communications Manager (Volunteer)</w:t>
      </w:r>
      <w:r w:rsidRPr="00433535">
        <w:rPr>
          <w:rFonts w:ascii="Arial Nova" w:eastAsia="Aptos" w:hAnsi="Arial Nova" w:cs="Aptos"/>
          <w:sz w:val="21"/>
          <w:szCs w:val="21"/>
        </w:rPr>
        <w:t xml:space="preserve"> to help amplify our voice and elevate the sport's profile across the country.</w:t>
      </w:r>
    </w:p>
    <w:p w14:paraId="4A4AED7A" w14:textId="77777777" w:rsidR="00433535" w:rsidRPr="00433535" w:rsidRDefault="00433535" w:rsidP="00433535">
      <w:pPr>
        <w:spacing w:before="240" w:after="240"/>
        <w:rPr>
          <w:rFonts w:ascii="Arial Nova" w:hAnsi="Arial Nova"/>
          <w:sz w:val="21"/>
          <w:szCs w:val="21"/>
        </w:rPr>
      </w:pPr>
      <w:r w:rsidRPr="00433535">
        <w:rPr>
          <w:rFonts w:ascii="Arial Nova" w:eastAsia="Aptos" w:hAnsi="Arial Nova" w:cs="Aptos"/>
          <w:sz w:val="21"/>
          <w:szCs w:val="21"/>
        </w:rPr>
        <w:t>This role is ideal for someone who is strategic, creative, and eager to drive engagement. You’ll have the chance to develop and implement media and PR strategies, create engaging digital content, and manage our media relationships—all while contributing to the growth of inline hockey in New Zealand.</w:t>
      </w:r>
    </w:p>
    <w:p w14:paraId="37854A5F" w14:textId="77777777" w:rsidR="00433535" w:rsidRPr="00433535" w:rsidRDefault="00433535" w:rsidP="00433535">
      <w:pPr>
        <w:pStyle w:val="ListParagraph"/>
        <w:numPr>
          <w:ilvl w:val="0"/>
          <w:numId w:val="29"/>
        </w:numPr>
        <w:spacing w:before="240" w:after="240" w:line="278" w:lineRule="auto"/>
        <w:rPr>
          <w:rFonts w:ascii="Arial Nova" w:eastAsia="Aptos" w:hAnsi="Arial Nova" w:cs="Aptos"/>
          <w:sz w:val="21"/>
          <w:szCs w:val="21"/>
        </w:rPr>
      </w:pPr>
      <w:r w:rsidRPr="00433535">
        <w:rPr>
          <w:rFonts w:ascii="Arial Nova" w:eastAsia="Aptos" w:hAnsi="Arial Nova" w:cs="Aptos"/>
          <w:b/>
          <w:bCs/>
          <w:sz w:val="21"/>
          <w:szCs w:val="21"/>
        </w:rPr>
        <w:t>Location:</w:t>
      </w:r>
      <w:r w:rsidRPr="00433535">
        <w:rPr>
          <w:rFonts w:ascii="Arial Nova" w:eastAsia="Aptos" w:hAnsi="Arial Nova" w:cs="Aptos"/>
          <w:sz w:val="21"/>
          <w:szCs w:val="21"/>
        </w:rPr>
        <w:t xml:space="preserve"> Remote</w:t>
      </w:r>
    </w:p>
    <w:p w14:paraId="0F82EB51" w14:textId="77777777" w:rsidR="00433535" w:rsidRPr="00433535" w:rsidRDefault="00433535" w:rsidP="00433535">
      <w:pPr>
        <w:pStyle w:val="ListParagraph"/>
        <w:numPr>
          <w:ilvl w:val="0"/>
          <w:numId w:val="29"/>
        </w:numPr>
        <w:spacing w:before="240" w:after="240" w:line="278" w:lineRule="auto"/>
        <w:rPr>
          <w:rFonts w:ascii="Arial Nova" w:eastAsia="Aptos" w:hAnsi="Arial Nova" w:cs="Aptos"/>
          <w:sz w:val="21"/>
          <w:szCs w:val="21"/>
        </w:rPr>
      </w:pPr>
      <w:r w:rsidRPr="00433535">
        <w:rPr>
          <w:rFonts w:ascii="Arial Nova" w:eastAsia="Aptos" w:hAnsi="Arial Nova" w:cs="Aptos"/>
          <w:b/>
          <w:bCs/>
          <w:sz w:val="21"/>
          <w:szCs w:val="21"/>
        </w:rPr>
        <w:t>Time Commitment:</w:t>
      </w:r>
      <w:r w:rsidRPr="00433535">
        <w:rPr>
          <w:rFonts w:ascii="Arial Nova" w:eastAsia="Aptos" w:hAnsi="Arial Nova" w:cs="Aptos"/>
          <w:sz w:val="21"/>
          <w:szCs w:val="21"/>
        </w:rPr>
        <w:t xml:space="preserve"> 5-6 hours per week</w:t>
      </w:r>
    </w:p>
    <w:p w14:paraId="2C8A3CDF" w14:textId="77777777" w:rsidR="00433535" w:rsidRPr="00433535" w:rsidRDefault="00433535" w:rsidP="00433535">
      <w:pPr>
        <w:pStyle w:val="ListParagraph"/>
        <w:numPr>
          <w:ilvl w:val="0"/>
          <w:numId w:val="29"/>
        </w:numPr>
        <w:spacing w:before="240" w:after="240" w:line="278" w:lineRule="auto"/>
        <w:rPr>
          <w:rFonts w:ascii="Arial Nova" w:eastAsiaTheme="minorEastAsia" w:hAnsi="Arial Nova"/>
          <w:sz w:val="21"/>
          <w:szCs w:val="21"/>
        </w:rPr>
      </w:pPr>
      <w:r w:rsidRPr="00433535">
        <w:rPr>
          <w:rFonts w:ascii="Arial Nova" w:eastAsia="Aptos" w:hAnsi="Arial Nova" w:cs="Aptos"/>
          <w:b/>
          <w:bCs/>
          <w:sz w:val="21"/>
          <w:szCs w:val="21"/>
        </w:rPr>
        <w:t>Reports to:</w:t>
      </w:r>
      <w:r w:rsidRPr="00433535">
        <w:rPr>
          <w:rFonts w:ascii="Arial Nova" w:eastAsia="Aptos" w:hAnsi="Arial Nova" w:cs="Aptos"/>
          <w:sz w:val="21"/>
          <w:szCs w:val="21"/>
        </w:rPr>
        <w:t xml:space="preserve"> General Manager, IHNZ</w:t>
      </w:r>
    </w:p>
    <w:p w14:paraId="4E4E0490" w14:textId="77777777" w:rsidR="00433535" w:rsidRPr="00433535" w:rsidRDefault="00433535" w:rsidP="00433535">
      <w:pPr>
        <w:spacing w:before="240" w:after="240"/>
        <w:rPr>
          <w:rFonts w:ascii="Arial Nova" w:hAnsi="Arial Nova"/>
          <w:sz w:val="21"/>
          <w:szCs w:val="21"/>
        </w:rPr>
      </w:pPr>
      <w:r w:rsidRPr="00433535">
        <w:rPr>
          <w:rFonts w:ascii="Arial Nova" w:eastAsia="Aptos" w:hAnsi="Arial Nova" w:cs="Aptos"/>
          <w:sz w:val="21"/>
          <w:szCs w:val="21"/>
        </w:rPr>
        <w:t xml:space="preserve">If you're ready to share our stories, champion our cause, and help shape the future of inline </w:t>
      </w:r>
      <w:r w:rsidRPr="00433535">
        <w:rPr>
          <w:rFonts w:ascii="Arial Nova" w:hAnsi="Arial Nova"/>
          <w:sz w:val="21"/>
          <w:szCs w:val="21"/>
        </w:rPr>
        <w:t>hockey, we want to hear from you!</w:t>
      </w:r>
    </w:p>
    <w:p w14:paraId="2211E214" w14:textId="77777777" w:rsidR="00433535" w:rsidRPr="00433535" w:rsidRDefault="00433535" w:rsidP="00433535">
      <w:pPr>
        <w:spacing w:before="240" w:after="240"/>
        <w:rPr>
          <w:rFonts w:ascii="Arial Nova" w:eastAsia="Aptos" w:hAnsi="Arial Nova" w:cs="Aptos"/>
          <w:sz w:val="21"/>
          <w:szCs w:val="21"/>
        </w:rPr>
      </w:pPr>
      <w:r w:rsidRPr="00433535">
        <w:rPr>
          <w:rFonts w:ascii="Arial Nova" w:hAnsi="Arial Nova"/>
          <w:color w:val="2E3849"/>
          <w:sz w:val="21"/>
          <w:szCs w:val="21"/>
        </w:rPr>
        <w:t xml:space="preserve">To view the position description for this role, please copy and paste the link into your browser: </w:t>
      </w:r>
      <w:r w:rsidRPr="00433535">
        <w:rPr>
          <w:rFonts w:ascii="Arial Nova" w:eastAsia="Aptos" w:hAnsi="Arial Nova" w:cs="Aptos"/>
          <w:sz w:val="21"/>
          <w:szCs w:val="21"/>
        </w:rPr>
        <w:t>https://admin.esportsdesk.com/media/leagues/7022/graphics/JobDescriptionCommunicationsManager.pdf</w:t>
      </w:r>
    </w:p>
    <w:p w14:paraId="231AE3F9" w14:textId="77777777" w:rsidR="00433535" w:rsidRPr="00433535" w:rsidRDefault="00433535" w:rsidP="00433535">
      <w:pPr>
        <w:spacing w:before="240" w:after="240"/>
        <w:rPr>
          <w:rFonts w:ascii="Arial Nova" w:eastAsiaTheme="minorEastAsia" w:hAnsi="Arial Nova"/>
          <w:b/>
          <w:bCs/>
          <w:color w:val="2E3849"/>
          <w:sz w:val="21"/>
          <w:szCs w:val="21"/>
        </w:rPr>
      </w:pPr>
      <w:r w:rsidRPr="00433535">
        <w:rPr>
          <w:rFonts w:ascii="Arial Nova" w:hAnsi="Arial Nova"/>
          <w:b/>
          <w:bCs/>
          <w:color w:val="2E3849"/>
          <w:sz w:val="21"/>
          <w:szCs w:val="21"/>
        </w:rPr>
        <w:t xml:space="preserve">IHNZ is a Child Safe Organisation. </w:t>
      </w:r>
    </w:p>
    <w:p w14:paraId="59A87E9A" w14:textId="77777777" w:rsidR="00433535" w:rsidRPr="00433535" w:rsidRDefault="00433535" w:rsidP="00433535">
      <w:pPr>
        <w:spacing w:before="240" w:after="240"/>
        <w:rPr>
          <w:rFonts w:ascii="Arial Nova" w:hAnsi="Arial Nova"/>
          <w:color w:val="2E3849"/>
          <w:sz w:val="21"/>
          <w:szCs w:val="21"/>
        </w:rPr>
      </w:pPr>
      <w:r w:rsidRPr="00433535">
        <w:rPr>
          <w:rFonts w:ascii="Arial Nova" w:hAnsi="Arial Nova"/>
          <w:color w:val="2E3849"/>
          <w:sz w:val="21"/>
          <w:szCs w:val="21"/>
        </w:rPr>
        <w:t xml:space="preserve">As part of our safeguarding culture, IHNZ is committed to ensuring all staff and volunteers who work with children and young people are safe and appropriate to work with children. All staff and volunteers will be required to be safety checked and Police vetted. </w:t>
      </w:r>
    </w:p>
    <w:p w14:paraId="300DCE29" w14:textId="77777777" w:rsidR="00433535" w:rsidRPr="00433535" w:rsidRDefault="00433535" w:rsidP="00433535">
      <w:pPr>
        <w:spacing w:before="240" w:after="240"/>
        <w:rPr>
          <w:rFonts w:ascii="Arial Nova" w:hAnsi="Arial Nova"/>
          <w:color w:val="2E3849"/>
          <w:sz w:val="21"/>
          <w:szCs w:val="21"/>
        </w:rPr>
      </w:pPr>
      <w:r w:rsidRPr="00433535">
        <w:rPr>
          <w:rFonts w:ascii="Arial Nova" w:hAnsi="Arial Nova"/>
          <w:color w:val="2E3849"/>
          <w:sz w:val="21"/>
          <w:szCs w:val="21"/>
        </w:rPr>
        <w:t>IHNZ recognises all our staff and volunteers are in Positions of Trust. We want children, young people, parents, caregivers and whānau to feel protected and confident that our staff and volunteers have been safely recruited to the highest standard possible.</w:t>
      </w:r>
    </w:p>
    <w:p w14:paraId="1CAACA2C" w14:textId="77777777" w:rsidR="00433535" w:rsidRPr="00433535" w:rsidRDefault="00433535" w:rsidP="00433535">
      <w:pPr>
        <w:spacing w:before="240" w:after="240"/>
        <w:rPr>
          <w:rFonts w:ascii="Arial Nova" w:hAnsi="Arial Nova"/>
          <w:sz w:val="21"/>
          <w:szCs w:val="21"/>
        </w:rPr>
      </w:pPr>
      <w:r w:rsidRPr="00433535">
        <w:rPr>
          <w:rFonts w:ascii="Arial Nova" w:hAnsi="Arial Nova"/>
          <w:b/>
          <w:bCs/>
          <w:sz w:val="21"/>
          <w:szCs w:val="21"/>
        </w:rPr>
        <w:t>To Apply:</w:t>
      </w:r>
      <w:r w:rsidRPr="00433535">
        <w:rPr>
          <w:rFonts w:ascii="Arial Nova" w:hAnsi="Arial Nova"/>
          <w:sz w:val="21"/>
          <w:szCs w:val="21"/>
        </w:rPr>
        <w:t xml:space="preserve"> </w:t>
      </w:r>
    </w:p>
    <w:p w14:paraId="5F1AB434" w14:textId="77777777" w:rsidR="00433535" w:rsidRPr="00433535" w:rsidRDefault="00433535" w:rsidP="00433535">
      <w:pPr>
        <w:spacing w:before="240" w:after="240"/>
        <w:rPr>
          <w:rFonts w:ascii="Arial Nova" w:hAnsi="Arial Nova"/>
          <w:sz w:val="21"/>
          <w:szCs w:val="21"/>
        </w:rPr>
      </w:pPr>
      <w:r w:rsidRPr="00433535">
        <w:rPr>
          <w:rFonts w:ascii="Arial Nova" w:hAnsi="Arial Nova"/>
          <w:sz w:val="21"/>
          <w:szCs w:val="21"/>
        </w:rPr>
        <w:t xml:space="preserve">If you have the skills required, are passionate about what you do, are results driven and are drawn to this opportunity to make a difference, please submit your cover letter and CV to </w:t>
      </w:r>
      <w:hyperlink r:id="rId10" w:history="1">
        <w:r w:rsidRPr="00433535">
          <w:rPr>
            <w:rStyle w:val="Hyperlink"/>
            <w:rFonts w:ascii="Arial Nova" w:hAnsi="Arial Nova"/>
            <w:sz w:val="21"/>
            <w:szCs w:val="21"/>
          </w:rPr>
          <w:t>gm@inlinehockeynz.org.nz</w:t>
        </w:r>
      </w:hyperlink>
    </w:p>
    <w:p w14:paraId="1E800DE7" w14:textId="77777777" w:rsidR="00433535" w:rsidRPr="00433535" w:rsidRDefault="00433535" w:rsidP="00433535">
      <w:pPr>
        <w:spacing w:before="240" w:after="240"/>
        <w:rPr>
          <w:rFonts w:ascii="Arial Nova" w:hAnsi="Arial Nova"/>
          <w:sz w:val="21"/>
          <w:szCs w:val="21"/>
        </w:rPr>
      </w:pPr>
      <w:r w:rsidRPr="00433535">
        <w:rPr>
          <w:rFonts w:ascii="Arial Nova" w:hAnsi="Arial Nova"/>
          <w:sz w:val="21"/>
          <w:szCs w:val="21"/>
        </w:rPr>
        <w:t xml:space="preserve">Apply now and join us in promoting this dynamic and exciting sport!  </w:t>
      </w:r>
    </w:p>
    <w:p w14:paraId="31A216AF" w14:textId="77777777" w:rsidR="00433535" w:rsidRPr="00433535" w:rsidRDefault="00433535" w:rsidP="00433535">
      <w:pPr>
        <w:spacing w:before="240" w:after="240"/>
        <w:rPr>
          <w:rFonts w:ascii="Arial Nova" w:hAnsi="Arial Nova"/>
          <w:sz w:val="21"/>
          <w:szCs w:val="21"/>
        </w:rPr>
      </w:pPr>
      <w:r w:rsidRPr="00433535">
        <w:rPr>
          <w:rFonts w:ascii="Arial Nova" w:hAnsi="Arial Nova"/>
          <w:b/>
          <w:bCs/>
          <w:color w:val="2E3849"/>
          <w:sz w:val="21"/>
          <w:szCs w:val="21"/>
        </w:rPr>
        <w:t xml:space="preserve">If you are interested in this role, please submit your application by 5pm, Sunday 1 September 2024. </w:t>
      </w:r>
      <w:r w:rsidRPr="00433535">
        <w:rPr>
          <w:rFonts w:ascii="Arial Nova" w:hAnsi="Arial Nova"/>
          <w:sz w:val="21"/>
          <w:szCs w:val="21"/>
        </w:rPr>
        <w:t xml:space="preserve"> </w:t>
      </w:r>
    </w:p>
    <w:p w14:paraId="66AB9DF2" w14:textId="2C673266" w:rsidR="002C2552" w:rsidRDefault="00433535" w:rsidP="00433535">
      <w:pPr>
        <w:spacing w:before="240" w:after="240"/>
      </w:pPr>
      <w:r w:rsidRPr="00433535">
        <w:rPr>
          <w:rFonts w:ascii="Arial Nova" w:eastAsia="Aptos" w:hAnsi="Arial Nova" w:cs="Aptos"/>
          <w:sz w:val="21"/>
          <w:szCs w:val="21"/>
        </w:rPr>
        <w:t>#CommunicationsManager #VolunteerOpportunity #SportCommunications #InlineHockey #NZSport #JournalismJobs #PRJobs #MarketingJobs</w:t>
      </w:r>
    </w:p>
    <w:p w14:paraId="3D82B769" w14:textId="5AC2FD20" w:rsidR="002C2552" w:rsidRPr="002C2552" w:rsidRDefault="002C2552" w:rsidP="002C2552">
      <w:pPr>
        <w:tabs>
          <w:tab w:val="left" w:pos="7260"/>
        </w:tabs>
      </w:pPr>
      <w:r>
        <w:tab/>
      </w:r>
    </w:p>
    <w:sectPr w:rsidR="002C2552" w:rsidRPr="002C2552" w:rsidSect="00355E1C">
      <w:headerReference w:type="default" r:id="rId11"/>
      <w:footerReference w:type="default" r:id="rId12"/>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95675" w14:textId="77777777" w:rsidR="006C661C" w:rsidRDefault="006C661C" w:rsidP="007F4932">
      <w:pPr>
        <w:spacing w:after="0" w:line="240" w:lineRule="auto"/>
      </w:pPr>
      <w:r>
        <w:separator/>
      </w:r>
    </w:p>
  </w:endnote>
  <w:endnote w:type="continuationSeparator" w:id="0">
    <w:p w14:paraId="0BB1AB6B" w14:textId="77777777" w:rsidR="006C661C" w:rsidRDefault="006C661C" w:rsidP="007F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F3A24" w14:textId="77777777" w:rsidR="007F4932" w:rsidRDefault="007F4932" w:rsidP="007F4932">
    <w:pPr>
      <w:pStyle w:val="Footer"/>
      <w:pBdr>
        <w:bottom w:val="single" w:sz="2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AF93F" w14:textId="77777777" w:rsidR="006C661C" w:rsidRDefault="006C661C" w:rsidP="007F4932">
      <w:pPr>
        <w:spacing w:after="0" w:line="240" w:lineRule="auto"/>
      </w:pPr>
      <w:bookmarkStart w:id="0" w:name="_Hlk174544916"/>
      <w:bookmarkEnd w:id="0"/>
      <w:r>
        <w:separator/>
      </w:r>
    </w:p>
  </w:footnote>
  <w:footnote w:type="continuationSeparator" w:id="0">
    <w:p w14:paraId="1065CDD6" w14:textId="77777777" w:rsidR="006C661C" w:rsidRDefault="006C661C" w:rsidP="007F4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AA76A" w14:textId="2811A905" w:rsidR="007F4932" w:rsidRPr="007F4932" w:rsidRDefault="002C2552" w:rsidP="002C2552">
    <w:pPr>
      <w:spacing w:after="0" w:line="240" w:lineRule="auto"/>
      <w:jc w:val="both"/>
      <w:textAlignment w:val="baseline"/>
      <w:rPr>
        <w:rFonts w:ascii="Segoe UI" w:eastAsia="Times New Roman" w:hAnsi="Segoe UI" w:cs="Segoe UI"/>
        <w:kern w:val="0"/>
        <w:sz w:val="18"/>
        <w:szCs w:val="18"/>
        <w:lang w:eastAsia="en-NZ"/>
        <w14:ligatures w14:val="none"/>
      </w:rPr>
    </w:pPr>
    <w:r w:rsidRPr="002C2552">
      <w:rPr>
        <w:rFonts w:ascii="Arial" w:eastAsia="Times New Roman" w:hAnsi="Arial" w:cs="Arial"/>
        <w:noProof/>
        <w:color w:val="FFFFFF"/>
        <w:kern w:val="0"/>
        <w:sz w:val="28"/>
        <w:szCs w:val="28"/>
        <w:lang w:eastAsia="en-NZ"/>
      </w:rPr>
      <w:drawing>
        <wp:anchor distT="0" distB="0" distL="114300" distR="114300" simplePos="0" relativeHeight="251658240" behindDoc="1" locked="0" layoutInCell="1" allowOverlap="1" wp14:anchorId="54D2044E" wp14:editId="014B07BA">
          <wp:simplePos x="0" y="0"/>
          <wp:positionH relativeFrom="column">
            <wp:posOffset>3923030</wp:posOffset>
          </wp:positionH>
          <wp:positionV relativeFrom="paragraph">
            <wp:posOffset>-92710</wp:posOffset>
          </wp:positionV>
          <wp:extent cx="1805940" cy="500380"/>
          <wp:effectExtent l="0" t="0" r="3810" b="0"/>
          <wp:wrapSquare wrapText="bothSides"/>
          <wp:docPr id="166845480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454800"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5940" cy="500380"/>
                  </a:xfrm>
                  <a:prstGeom prst="rect">
                    <a:avLst/>
                  </a:prstGeom>
                </pic:spPr>
              </pic:pic>
            </a:graphicData>
          </a:graphic>
          <wp14:sizeRelH relativeFrom="margin">
            <wp14:pctWidth>0</wp14:pctWidth>
          </wp14:sizeRelH>
          <wp14:sizeRelV relativeFrom="margin">
            <wp14:pctHeight>0</wp14:pctHeight>
          </wp14:sizeRelV>
        </wp:anchor>
      </w:drawing>
    </w:r>
    <w:r w:rsidR="007F4932" w:rsidRPr="002C2552">
      <w:rPr>
        <w:rFonts w:ascii="Arial" w:eastAsia="Times New Roman" w:hAnsi="Arial" w:cs="Arial"/>
        <w:b/>
        <w:bCs/>
        <w:color w:val="3C78D8"/>
        <w:kern w:val="0"/>
        <w:sz w:val="28"/>
        <w:szCs w:val="28"/>
        <w:lang w:val="en" w:eastAsia="en-NZ"/>
        <w14:ligatures w14:val="none"/>
      </w:rPr>
      <w:t>         New Z</w:t>
    </w:r>
    <w:r w:rsidRPr="002C2552">
      <w:rPr>
        <w:rFonts w:ascii="Arial" w:eastAsia="Times New Roman" w:hAnsi="Arial" w:cs="Arial"/>
        <w:b/>
        <w:bCs/>
        <w:color w:val="3C78D8"/>
        <w:kern w:val="0"/>
        <w:sz w:val="28"/>
        <w:szCs w:val="28"/>
        <w:lang w:val="en" w:eastAsia="en-NZ"/>
        <w14:ligatures w14:val="none"/>
      </w:rPr>
      <w:t>ealand Inli</w:t>
    </w:r>
    <w:r>
      <w:rPr>
        <w:rFonts w:ascii="Arial" w:eastAsia="Times New Roman" w:hAnsi="Arial" w:cs="Arial"/>
        <w:b/>
        <w:bCs/>
        <w:color w:val="3C78D8"/>
        <w:kern w:val="0"/>
        <w:sz w:val="28"/>
        <w:szCs w:val="28"/>
        <w:lang w:val="en" w:eastAsia="en-NZ"/>
        <w14:ligatures w14:val="none"/>
      </w:rPr>
      <w:t>ne Hockey Association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646"/>
    </w:tblGrid>
    <w:tr w:rsidR="007F4932" w:rsidRPr="007F4932" w14:paraId="2F8ACD22" w14:textId="77777777" w:rsidTr="007F4932">
      <w:trPr>
        <w:trHeight w:val="360"/>
      </w:trPr>
      <w:tc>
        <w:tcPr>
          <w:tcW w:w="2340" w:type="dxa"/>
          <w:tcBorders>
            <w:top w:val="nil"/>
            <w:left w:val="nil"/>
            <w:bottom w:val="nil"/>
            <w:right w:val="single" w:sz="48" w:space="0" w:color="FFFFFF"/>
          </w:tcBorders>
          <w:shd w:val="clear" w:color="auto" w:fill="009DD9"/>
          <w:vAlign w:val="center"/>
          <w:hideMark/>
        </w:tcPr>
        <w:p w14:paraId="63156DF0" w14:textId="77777777" w:rsidR="007F4932" w:rsidRPr="007F4932" w:rsidRDefault="007F4932" w:rsidP="007F4932">
          <w:pPr>
            <w:spacing w:after="0" w:line="240" w:lineRule="auto"/>
            <w:jc w:val="center"/>
            <w:textAlignment w:val="baseline"/>
            <w:rPr>
              <w:rFonts w:ascii="Times New Roman" w:eastAsia="Times New Roman" w:hAnsi="Times New Roman" w:cs="Times New Roman"/>
              <w:kern w:val="0"/>
              <w:sz w:val="24"/>
              <w:szCs w:val="24"/>
              <w:lang w:eastAsia="en-NZ"/>
              <w14:ligatures w14:val="none"/>
            </w:rPr>
          </w:pPr>
          <w:r w:rsidRPr="007F4932">
            <w:rPr>
              <w:rFonts w:ascii="Arial" w:eastAsia="Times New Roman" w:hAnsi="Arial" w:cs="Arial"/>
              <w:kern w:val="0"/>
              <w:lang w:eastAsia="en-NZ"/>
              <w14:ligatures w14:val="none"/>
            </w:rPr>
            <w:t> </w:t>
          </w:r>
        </w:p>
      </w:tc>
      <w:tc>
        <w:tcPr>
          <w:tcW w:w="10575" w:type="dxa"/>
          <w:tcBorders>
            <w:top w:val="nil"/>
            <w:left w:val="single" w:sz="48" w:space="0" w:color="FFFFFF"/>
            <w:bottom w:val="nil"/>
            <w:right w:val="nil"/>
          </w:tcBorders>
          <w:shd w:val="clear" w:color="auto" w:fill="0F6FC6"/>
          <w:vAlign w:val="center"/>
          <w:hideMark/>
        </w:tcPr>
        <w:p w14:paraId="4827879F" w14:textId="77777777" w:rsidR="007F4932" w:rsidRPr="007F4932" w:rsidRDefault="007F4932" w:rsidP="007F4932">
          <w:pPr>
            <w:spacing w:after="0" w:line="240" w:lineRule="auto"/>
            <w:ind w:right="-660"/>
            <w:jc w:val="both"/>
            <w:textAlignment w:val="baseline"/>
            <w:rPr>
              <w:rFonts w:ascii="Times New Roman" w:eastAsia="Times New Roman" w:hAnsi="Times New Roman" w:cs="Times New Roman"/>
              <w:kern w:val="0"/>
              <w:sz w:val="24"/>
              <w:szCs w:val="24"/>
              <w:lang w:eastAsia="en-NZ"/>
              <w14:ligatures w14:val="none"/>
            </w:rPr>
          </w:pPr>
          <w:r w:rsidRPr="002C2552">
            <w:rPr>
              <w:rFonts w:ascii="Arial" w:eastAsia="Times New Roman" w:hAnsi="Arial" w:cs="Arial"/>
              <w:b/>
              <w:bCs/>
              <w:color w:val="FFFFFF" w:themeColor="background1"/>
              <w:kern w:val="0"/>
              <w:lang w:val="en" w:eastAsia="en-NZ"/>
              <w14:ligatures w14:val="none"/>
            </w:rPr>
            <w:t xml:space="preserve">                                                                                      </w:t>
          </w:r>
          <w:r w:rsidRPr="002C2552">
            <w:rPr>
              <w:rFonts w:ascii="Arial" w:eastAsia="Times New Roman" w:hAnsi="Arial" w:cs="Arial"/>
              <w:b/>
              <w:bCs/>
              <w:color w:val="FFFFFF" w:themeColor="background1"/>
              <w:kern w:val="0"/>
              <w:u w:val="single"/>
              <w:lang w:val="en" w:eastAsia="en-NZ"/>
              <w14:ligatures w14:val="none"/>
            </w:rPr>
            <w:t>www.inlinehockeynz.org.nz</w:t>
          </w:r>
          <w:r w:rsidRPr="002C2552">
            <w:rPr>
              <w:rFonts w:ascii="Arial" w:eastAsia="Times New Roman" w:hAnsi="Arial" w:cs="Arial"/>
              <w:color w:val="FFFFFF" w:themeColor="background1"/>
              <w:kern w:val="0"/>
              <w:lang w:eastAsia="en-NZ"/>
              <w14:ligatures w14:val="none"/>
            </w:rPr>
            <w:t>          </w:t>
          </w:r>
        </w:p>
      </w:tc>
    </w:tr>
  </w:tbl>
  <w:p w14:paraId="11554605" w14:textId="77777777" w:rsidR="007F4932" w:rsidRPr="007F4932" w:rsidRDefault="007F4932" w:rsidP="007F4932">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0DF549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9785060" o:spid="_x0000_i1025" type="#_x0000_t75" style="width:11.25pt;height:11.25pt;visibility:visible;mso-wrap-style:square">
            <v:imagedata r:id="rId1" o:title=""/>
          </v:shape>
        </w:pict>
      </mc:Choice>
      <mc:Fallback>
        <w:drawing>
          <wp:inline distT="0" distB="0" distL="0" distR="0" wp14:anchorId="0D2F8139" wp14:editId="727D1CAE">
            <wp:extent cx="142875" cy="142875"/>
            <wp:effectExtent l="0" t="0" r="0" b="0"/>
            <wp:docPr id="689785060" name="Picture 689785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numPicBullet w:numPicBulletId="1">
    <mc:AlternateContent>
      <mc:Choice Requires="v">
        <w:pict>
          <v:shape w14:anchorId="313C423A" id="Picture 1767920610" o:spid="_x0000_i1025" type="#_x0000_t75" style="width:11.25pt;height:11.25pt;visibility:visible;mso-wrap-style:square">
            <v:imagedata r:id="rId3" o:title=""/>
          </v:shape>
        </w:pict>
      </mc:Choice>
      <mc:Fallback>
        <w:drawing>
          <wp:inline distT="0" distB="0" distL="0" distR="0" wp14:anchorId="44C22929" wp14:editId="67B1DDBD">
            <wp:extent cx="142875" cy="142875"/>
            <wp:effectExtent l="0" t="0" r="0" b="0"/>
            <wp:docPr id="1767920610" name="Picture 176792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2C55FE"/>
    <w:multiLevelType w:val="hybridMultilevel"/>
    <w:tmpl w:val="DF42A2CA"/>
    <w:lvl w:ilvl="0" w:tplc="14090007">
      <w:start w:val="1"/>
      <w:numFmt w:val="bullet"/>
      <w:lvlText w:val=""/>
      <w:lvlPicBulletId w:val="0"/>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4D227E"/>
    <w:multiLevelType w:val="multilevel"/>
    <w:tmpl w:val="F8E02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442D8"/>
    <w:multiLevelType w:val="multilevel"/>
    <w:tmpl w:val="5530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05F11"/>
    <w:multiLevelType w:val="multilevel"/>
    <w:tmpl w:val="9D204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A7EE3"/>
    <w:multiLevelType w:val="hybridMultilevel"/>
    <w:tmpl w:val="657224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2E97A7A"/>
    <w:multiLevelType w:val="hybridMultilevel"/>
    <w:tmpl w:val="81889F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4AE6B6A"/>
    <w:multiLevelType w:val="hybridMultilevel"/>
    <w:tmpl w:val="A12467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B211D2"/>
    <w:multiLevelType w:val="hybridMultilevel"/>
    <w:tmpl w:val="C72C60E8"/>
    <w:lvl w:ilvl="0" w:tplc="14090007">
      <w:start w:val="1"/>
      <w:numFmt w:val="bullet"/>
      <w:lvlText w:val=""/>
      <w:lvlPicBulletId w:val="0"/>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D2DD75"/>
    <w:multiLevelType w:val="hybridMultilevel"/>
    <w:tmpl w:val="A9E8C19C"/>
    <w:lvl w:ilvl="0" w:tplc="15443642">
      <w:start w:val="1"/>
      <w:numFmt w:val="bullet"/>
      <w:lvlText w:val=""/>
      <w:lvlJc w:val="left"/>
      <w:pPr>
        <w:ind w:left="720" w:hanging="360"/>
      </w:pPr>
      <w:rPr>
        <w:rFonts w:ascii="Symbol" w:hAnsi="Symbol" w:hint="default"/>
      </w:rPr>
    </w:lvl>
    <w:lvl w:ilvl="1" w:tplc="0E2C2026">
      <w:start w:val="1"/>
      <w:numFmt w:val="bullet"/>
      <w:lvlText w:val="o"/>
      <w:lvlJc w:val="left"/>
      <w:pPr>
        <w:ind w:left="1440" w:hanging="360"/>
      </w:pPr>
      <w:rPr>
        <w:rFonts w:ascii="Courier New" w:hAnsi="Courier New" w:cs="Times New Roman" w:hint="default"/>
      </w:rPr>
    </w:lvl>
    <w:lvl w:ilvl="2" w:tplc="C4C2E946">
      <w:start w:val="1"/>
      <w:numFmt w:val="bullet"/>
      <w:lvlText w:val=""/>
      <w:lvlJc w:val="left"/>
      <w:pPr>
        <w:ind w:left="2160" w:hanging="360"/>
      </w:pPr>
      <w:rPr>
        <w:rFonts w:ascii="Wingdings" w:hAnsi="Wingdings" w:hint="default"/>
      </w:rPr>
    </w:lvl>
    <w:lvl w:ilvl="3" w:tplc="AFFE3914">
      <w:start w:val="1"/>
      <w:numFmt w:val="bullet"/>
      <w:lvlText w:val=""/>
      <w:lvlJc w:val="left"/>
      <w:pPr>
        <w:ind w:left="2880" w:hanging="360"/>
      </w:pPr>
      <w:rPr>
        <w:rFonts w:ascii="Symbol" w:hAnsi="Symbol" w:hint="default"/>
      </w:rPr>
    </w:lvl>
    <w:lvl w:ilvl="4" w:tplc="0C5447C8">
      <w:start w:val="1"/>
      <w:numFmt w:val="bullet"/>
      <w:lvlText w:val="o"/>
      <w:lvlJc w:val="left"/>
      <w:pPr>
        <w:ind w:left="3600" w:hanging="360"/>
      </w:pPr>
      <w:rPr>
        <w:rFonts w:ascii="Courier New" w:hAnsi="Courier New" w:cs="Times New Roman" w:hint="default"/>
      </w:rPr>
    </w:lvl>
    <w:lvl w:ilvl="5" w:tplc="2A7C21F8">
      <w:start w:val="1"/>
      <w:numFmt w:val="bullet"/>
      <w:lvlText w:val=""/>
      <w:lvlJc w:val="left"/>
      <w:pPr>
        <w:ind w:left="4320" w:hanging="360"/>
      </w:pPr>
      <w:rPr>
        <w:rFonts w:ascii="Wingdings" w:hAnsi="Wingdings" w:hint="default"/>
      </w:rPr>
    </w:lvl>
    <w:lvl w:ilvl="6" w:tplc="8286F782">
      <w:start w:val="1"/>
      <w:numFmt w:val="bullet"/>
      <w:lvlText w:val=""/>
      <w:lvlJc w:val="left"/>
      <w:pPr>
        <w:ind w:left="5040" w:hanging="360"/>
      </w:pPr>
      <w:rPr>
        <w:rFonts w:ascii="Symbol" w:hAnsi="Symbol" w:hint="default"/>
      </w:rPr>
    </w:lvl>
    <w:lvl w:ilvl="7" w:tplc="D3FE504E">
      <w:start w:val="1"/>
      <w:numFmt w:val="bullet"/>
      <w:lvlText w:val="o"/>
      <w:lvlJc w:val="left"/>
      <w:pPr>
        <w:ind w:left="5760" w:hanging="360"/>
      </w:pPr>
      <w:rPr>
        <w:rFonts w:ascii="Courier New" w:hAnsi="Courier New" w:cs="Times New Roman" w:hint="default"/>
      </w:rPr>
    </w:lvl>
    <w:lvl w:ilvl="8" w:tplc="457E5382">
      <w:start w:val="1"/>
      <w:numFmt w:val="bullet"/>
      <w:lvlText w:val=""/>
      <w:lvlJc w:val="left"/>
      <w:pPr>
        <w:ind w:left="6480" w:hanging="360"/>
      </w:pPr>
      <w:rPr>
        <w:rFonts w:ascii="Wingdings" w:hAnsi="Wingdings" w:hint="default"/>
      </w:rPr>
    </w:lvl>
  </w:abstractNum>
  <w:abstractNum w:abstractNumId="9" w15:restartNumberingAfterBreak="0">
    <w:nsid w:val="2EA34DFE"/>
    <w:multiLevelType w:val="hybridMultilevel"/>
    <w:tmpl w:val="EF5AF842"/>
    <w:lvl w:ilvl="0" w:tplc="1EB8E4B0">
      <w:numFmt w:val="bullet"/>
      <w:lvlText w:val="-"/>
      <w:lvlJc w:val="left"/>
      <w:pPr>
        <w:ind w:left="720" w:hanging="360"/>
      </w:pPr>
      <w:rPr>
        <w:rFonts w:ascii="Open Sans" w:eastAsia="Times New Roman" w:hAnsi="Open Sans" w:cs="Open Sa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F382CB5"/>
    <w:multiLevelType w:val="multilevel"/>
    <w:tmpl w:val="8A904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9648F"/>
    <w:multiLevelType w:val="multilevel"/>
    <w:tmpl w:val="0852B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803C39"/>
    <w:multiLevelType w:val="hybridMultilevel"/>
    <w:tmpl w:val="1FB82250"/>
    <w:lvl w:ilvl="0" w:tplc="B134984C">
      <w:numFmt w:val="bullet"/>
      <w:lvlText w:val="-"/>
      <w:lvlJc w:val="left"/>
      <w:pPr>
        <w:ind w:left="720" w:hanging="360"/>
      </w:pPr>
      <w:rPr>
        <w:rFonts w:ascii="Open Sans" w:eastAsia="Times New Roman" w:hAnsi="Open Sans" w:cs="Open Sa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21E4345"/>
    <w:multiLevelType w:val="hybridMultilevel"/>
    <w:tmpl w:val="E41EE872"/>
    <w:lvl w:ilvl="0" w:tplc="3DFA1158">
      <w:start w:val="20"/>
      <w:numFmt w:val="bullet"/>
      <w:lvlText w:val="-"/>
      <w:lvlJc w:val="left"/>
      <w:pPr>
        <w:ind w:left="408" w:hanging="360"/>
      </w:pPr>
      <w:rPr>
        <w:rFonts w:ascii="Aptos" w:eastAsiaTheme="minorHAnsi" w:hAnsi="Aptos" w:cs="Calibri" w:hint="default"/>
      </w:rPr>
    </w:lvl>
    <w:lvl w:ilvl="1" w:tplc="14090003">
      <w:start w:val="1"/>
      <w:numFmt w:val="bullet"/>
      <w:lvlText w:val="o"/>
      <w:lvlJc w:val="left"/>
      <w:pPr>
        <w:ind w:left="1128" w:hanging="360"/>
      </w:pPr>
      <w:rPr>
        <w:rFonts w:ascii="Courier New" w:hAnsi="Courier New" w:cs="Courier New" w:hint="default"/>
      </w:rPr>
    </w:lvl>
    <w:lvl w:ilvl="2" w:tplc="14090005">
      <w:start w:val="1"/>
      <w:numFmt w:val="bullet"/>
      <w:lvlText w:val=""/>
      <w:lvlJc w:val="left"/>
      <w:pPr>
        <w:ind w:left="1848" w:hanging="360"/>
      </w:pPr>
      <w:rPr>
        <w:rFonts w:ascii="Wingdings" w:hAnsi="Wingdings" w:hint="default"/>
      </w:rPr>
    </w:lvl>
    <w:lvl w:ilvl="3" w:tplc="14090001">
      <w:start w:val="1"/>
      <w:numFmt w:val="bullet"/>
      <w:lvlText w:val=""/>
      <w:lvlJc w:val="left"/>
      <w:pPr>
        <w:ind w:left="2568" w:hanging="360"/>
      </w:pPr>
      <w:rPr>
        <w:rFonts w:ascii="Symbol" w:hAnsi="Symbol" w:hint="default"/>
      </w:rPr>
    </w:lvl>
    <w:lvl w:ilvl="4" w:tplc="14090003">
      <w:start w:val="1"/>
      <w:numFmt w:val="bullet"/>
      <w:lvlText w:val="o"/>
      <w:lvlJc w:val="left"/>
      <w:pPr>
        <w:ind w:left="3288" w:hanging="360"/>
      </w:pPr>
      <w:rPr>
        <w:rFonts w:ascii="Courier New" w:hAnsi="Courier New" w:cs="Courier New" w:hint="default"/>
      </w:rPr>
    </w:lvl>
    <w:lvl w:ilvl="5" w:tplc="14090005">
      <w:start w:val="1"/>
      <w:numFmt w:val="bullet"/>
      <w:lvlText w:val=""/>
      <w:lvlJc w:val="left"/>
      <w:pPr>
        <w:ind w:left="4008" w:hanging="360"/>
      </w:pPr>
      <w:rPr>
        <w:rFonts w:ascii="Wingdings" w:hAnsi="Wingdings" w:hint="default"/>
      </w:rPr>
    </w:lvl>
    <w:lvl w:ilvl="6" w:tplc="14090001">
      <w:start w:val="1"/>
      <w:numFmt w:val="bullet"/>
      <w:lvlText w:val=""/>
      <w:lvlJc w:val="left"/>
      <w:pPr>
        <w:ind w:left="4728" w:hanging="360"/>
      </w:pPr>
      <w:rPr>
        <w:rFonts w:ascii="Symbol" w:hAnsi="Symbol" w:hint="default"/>
      </w:rPr>
    </w:lvl>
    <w:lvl w:ilvl="7" w:tplc="14090003">
      <w:start w:val="1"/>
      <w:numFmt w:val="bullet"/>
      <w:lvlText w:val="o"/>
      <w:lvlJc w:val="left"/>
      <w:pPr>
        <w:ind w:left="5448" w:hanging="360"/>
      </w:pPr>
      <w:rPr>
        <w:rFonts w:ascii="Courier New" w:hAnsi="Courier New" w:cs="Courier New" w:hint="default"/>
      </w:rPr>
    </w:lvl>
    <w:lvl w:ilvl="8" w:tplc="14090005">
      <w:start w:val="1"/>
      <w:numFmt w:val="bullet"/>
      <w:lvlText w:val=""/>
      <w:lvlJc w:val="left"/>
      <w:pPr>
        <w:ind w:left="6168" w:hanging="360"/>
      </w:pPr>
      <w:rPr>
        <w:rFonts w:ascii="Wingdings" w:hAnsi="Wingdings" w:hint="default"/>
      </w:rPr>
    </w:lvl>
  </w:abstractNum>
  <w:abstractNum w:abstractNumId="14" w15:restartNumberingAfterBreak="0">
    <w:nsid w:val="435E40FB"/>
    <w:multiLevelType w:val="hybridMultilevel"/>
    <w:tmpl w:val="C75EFACA"/>
    <w:lvl w:ilvl="0" w:tplc="028065FA">
      <w:start w:val="27"/>
      <w:numFmt w:val="bullet"/>
      <w:lvlText w:val="-"/>
      <w:lvlJc w:val="left"/>
      <w:pPr>
        <w:ind w:left="720" w:hanging="360"/>
      </w:pPr>
      <w:rPr>
        <w:rFonts w:ascii="Open Sans" w:eastAsia="Times New Roman" w:hAnsi="Open Sans" w:cs="Open Sa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6294B3F"/>
    <w:multiLevelType w:val="hybridMultilevel"/>
    <w:tmpl w:val="0E2633E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6" w15:restartNumberingAfterBreak="0">
    <w:nsid w:val="4A3754D6"/>
    <w:multiLevelType w:val="multilevel"/>
    <w:tmpl w:val="A798F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AE4B12"/>
    <w:multiLevelType w:val="hybridMultilevel"/>
    <w:tmpl w:val="823491F2"/>
    <w:lvl w:ilvl="0" w:tplc="14090007">
      <w:start w:val="1"/>
      <w:numFmt w:val="bullet"/>
      <w:lvlText w:val=""/>
      <w:lvlPicBulletId w:val="1"/>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64900FB"/>
    <w:multiLevelType w:val="multilevel"/>
    <w:tmpl w:val="7332C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4621BC"/>
    <w:multiLevelType w:val="multilevel"/>
    <w:tmpl w:val="C1E03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4B696E"/>
    <w:multiLevelType w:val="multilevel"/>
    <w:tmpl w:val="CADE4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702579"/>
    <w:multiLevelType w:val="multilevel"/>
    <w:tmpl w:val="ABC8B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C60156"/>
    <w:multiLevelType w:val="multilevel"/>
    <w:tmpl w:val="E1621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7657C3"/>
    <w:multiLevelType w:val="multilevel"/>
    <w:tmpl w:val="41B4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251343"/>
    <w:multiLevelType w:val="hybridMultilevel"/>
    <w:tmpl w:val="892AA79C"/>
    <w:lvl w:ilvl="0" w:tplc="729AD74E">
      <w:start w:val="4"/>
      <w:numFmt w:val="bullet"/>
      <w:lvlText w:val="-"/>
      <w:lvlJc w:val="left"/>
      <w:pPr>
        <w:ind w:left="720" w:hanging="360"/>
      </w:pPr>
      <w:rPr>
        <w:rFonts w:ascii="Aptos" w:eastAsia="Times New Roman" w:hAnsi="Aptos" w:cs="Open Sa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5D41909"/>
    <w:multiLevelType w:val="hybridMultilevel"/>
    <w:tmpl w:val="8138CBEA"/>
    <w:lvl w:ilvl="0" w:tplc="1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7153C7E"/>
    <w:multiLevelType w:val="hybridMultilevel"/>
    <w:tmpl w:val="566CC852"/>
    <w:lvl w:ilvl="0" w:tplc="14090007">
      <w:start w:val="1"/>
      <w:numFmt w:val="bullet"/>
      <w:lvlText w:val=""/>
      <w:lvlPicBulletId w:val="1"/>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A5F4F3A"/>
    <w:multiLevelType w:val="hybridMultilevel"/>
    <w:tmpl w:val="DFE609B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21093639">
    <w:abstractNumId w:val="23"/>
  </w:num>
  <w:num w:numId="2" w16cid:durableId="1065882016">
    <w:abstractNumId w:val="0"/>
  </w:num>
  <w:num w:numId="3" w16cid:durableId="425152501">
    <w:abstractNumId w:val="25"/>
  </w:num>
  <w:num w:numId="4" w16cid:durableId="1146555206">
    <w:abstractNumId w:val="7"/>
  </w:num>
  <w:num w:numId="5" w16cid:durableId="1713575316">
    <w:abstractNumId w:val="9"/>
  </w:num>
  <w:num w:numId="6" w16cid:durableId="1222981738">
    <w:abstractNumId w:val="14"/>
  </w:num>
  <w:num w:numId="7" w16cid:durableId="708182486">
    <w:abstractNumId w:val="6"/>
  </w:num>
  <w:num w:numId="8" w16cid:durableId="914822854">
    <w:abstractNumId w:val="12"/>
  </w:num>
  <w:num w:numId="9" w16cid:durableId="800656188">
    <w:abstractNumId w:val="5"/>
  </w:num>
  <w:num w:numId="10" w16cid:durableId="861750599">
    <w:abstractNumId w:val="27"/>
  </w:num>
  <w:num w:numId="11" w16cid:durableId="2074112942">
    <w:abstractNumId w:val="26"/>
  </w:num>
  <w:num w:numId="12" w16cid:durableId="1751926615">
    <w:abstractNumId w:val="4"/>
  </w:num>
  <w:num w:numId="13" w16cid:durableId="7099634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3560584">
    <w:abstractNumId w:val="15"/>
  </w:num>
  <w:num w:numId="15" w16cid:durableId="1511719550">
    <w:abstractNumId w:val="17"/>
  </w:num>
  <w:num w:numId="16" w16cid:durableId="1890259729">
    <w:abstractNumId w:val="24"/>
  </w:num>
  <w:num w:numId="17" w16cid:durableId="892036042">
    <w:abstractNumId w:val="2"/>
  </w:num>
  <w:num w:numId="18" w16cid:durableId="1568494067">
    <w:abstractNumId w:val="13"/>
  </w:num>
  <w:num w:numId="19" w16cid:durableId="556018460">
    <w:abstractNumId w:val="22"/>
  </w:num>
  <w:num w:numId="20" w16cid:durableId="1214081486">
    <w:abstractNumId w:val="19"/>
  </w:num>
  <w:num w:numId="21" w16cid:durableId="1552765983">
    <w:abstractNumId w:val="21"/>
  </w:num>
  <w:num w:numId="22" w16cid:durableId="579408061">
    <w:abstractNumId w:val="1"/>
  </w:num>
  <w:num w:numId="23" w16cid:durableId="204634811">
    <w:abstractNumId w:val="11"/>
  </w:num>
  <w:num w:numId="24" w16cid:durableId="270279772">
    <w:abstractNumId w:val="18"/>
  </w:num>
  <w:num w:numId="25" w16cid:durableId="369571316">
    <w:abstractNumId w:val="10"/>
  </w:num>
  <w:num w:numId="26" w16cid:durableId="2036151708">
    <w:abstractNumId w:val="16"/>
  </w:num>
  <w:num w:numId="27" w16cid:durableId="1742370453">
    <w:abstractNumId w:val="3"/>
  </w:num>
  <w:num w:numId="28" w16cid:durableId="1415786393">
    <w:abstractNumId w:val="20"/>
  </w:num>
  <w:num w:numId="29" w16cid:durableId="64765631">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B7"/>
    <w:rsid w:val="00025669"/>
    <w:rsid w:val="00026F7D"/>
    <w:rsid w:val="00055253"/>
    <w:rsid w:val="000822F8"/>
    <w:rsid w:val="0008592A"/>
    <w:rsid w:val="000A5789"/>
    <w:rsid w:val="000E3E94"/>
    <w:rsid w:val="000F1951"/>
    <w:rsid w:val="00135F9C"/>
    <w:rsid w:val="00154A97"/>
    <w:rsid w:val="001554DD"/>
    <w:rsid w:val="001741D0"/>
    <w:rsid w:val="001778C3"/>
    <w:rsid w:val="00180332"/>
    <w:rsid w:val="00195338"/>
    <w:rsid w:val="001C0D45"/>
    <w:rsid w:val="001C1A4D"/>
    <w:rsid w:val="001F4695"/>
    <w:rsid w:val="001F57C2"/>
    <w:rsid w:val="0020012D"/>
    <w:rsid w:val="00223A44"/>
    <w:rsid w:val="0023485F"/>
    <w:rsid w:val="0025510A"/>
    <w:rsid w:val="00265C0C"/>
    <w:rsid w:val="002718F3"/>
    <w:rsid w:val="00276E07"/>
    <w:rsid w:val="002831AC"/>
    <w:rsid w:val="00284734"/>
    <w:rsid w:val="0029434F"/>
    <w:rsid w:val="002C2552"/>
    <w:rsid w:val="002C33F6"/>
    <w:rsid w:val="002C5A06"/>
    <w:rsid w:val="002E5D6C"/>
    <w:rsid w:val="002F00F8"/>
    <w:rsid w:val="002F437A"/>
    <w:rsid w:val="00355E1C"/>
    <w:rsid w:val="00364EC6"/>
    <w:rsid w:val="003656BC"/>
    <w:rsid w:val="00380C99"/>
    <w:rsid w:val="003A60CD"/>
    <w:rsid w:val="003D031E"/>
    <w:rsid w:val="00433535"/>
    <w:rsid w:val="00477EE4"/>
    <w:rsid w:val="004804D5"/>
    <w:rsid w:val="00491693"/>
    <w:rsid w:val="004B72BD"/>
    <w:rsid w:val="004C4F38"/>
    <w:rsid w:val="004D6CCC"/>
    <w:rsid w:val="004E4E24"/>
    <w:rsid w:val="00505E4B"/>
    <w:rsid w:val="00523647"/>
    <w:rsid w:val="005375D6"/>
    <w:rsid w:val="005719F4"/>
    <w:rsid w:val="005A2E01"/>
    <w:rsid w:val="005B50EB"/>
    <w:rsid w:val="005C1DE1"/>
    <w:rsid w:val="005C4E15"/>
    <w:rsid w:val="005E1C19"/>
    <w:rsid w:val="00623A51"/>
    <w:rsid w:val="00626456"/>
    <w:rsid w:val="00632A3A"/>
    <w:rsid w:val="0065419C"/>
    <w:rsid w:val="00663F50"/>
    <w:rsid w:val="00680B2D"/>
    <w:rsid w:val="006A7C16"/>
    <w:rsid w:val="006B3820"/>
    <w:rsid w:val="006C661C"/>
    <w:rsid w:val="006D6218"/>
    <w:rsid w:val="007125B7"/>
    <w:rsid w:val="00713BC2"/>
    <w:rsid w:val="00717FC1"/>
    <w:rsid w:val="00725668"/>
    <w:rsid w:val="00742452"/>
    <w:rsid w:val="007539D2"/>
    <w:rsid w:val="00757C59"/>
    <w:rsid w:val="00763C97"/>
    <w:rsid w:val="007805FC"/>
    <w:rsid w:val="00794346"/>
    <w:rsid w:val="007D4021"/>
    <w:rsid w:val="007F4932"/>
    <w:rsid w:val="00820ECD"/>
    <w:rsid w:val="008266AA"/>
    <w:rsid w:val="00840684"/>
    <w:rsid w:val="00876F22"/>
    <w:rsid w:val="008A2959"/>
    <w:rsid w:val="008A465D"/>
    <w:rsid w:val="008B0023"/>
    <w:rsid w:val="008B0C55"/>
    <w:rsid w:val="008C719E"/>
    <w:rsid w:val="008E5E9A"/>
    <w:rsid w:val="008F1CF2"/>
    <w:rsid w:val="00900617"/>
    <w:rsid w:val="00901D85"/>
    <w:rsid w:val="0094108D"/>
    <w:rsid w:val="009450AB"/>
    <w:rsid w:val="00967AB9"/>
    <w:rsid w:val="00970A39"/>
    <w:rsid w:val="009A101D"/>
    <w:rsid w:val="009B7789"/>
    <w:rsid w:val="009C5971"/>
    <w:rsid w:val="009E2B71"/>
    <w:rsid w:val="009E3006"/>
    <w:rsid w:val="00A00711"/>
    <w:rsid w:val="00A10A0A"/>
    <w:rsid w:val="00A1601B"/>
    <w:rsid w:val="00A2701F"/>
    <w:rsid w:val="00A422B7"/>
    <w:rsid w:val="00A43DAE"/>
    <w:rsid w:val="00AA421C"/>
    <w:rsid w:val="00AB770F"/>
    <w:rsid w:val="00AC7065"/>
    <w:rsid w:val="00AD4AE9"/>
    <w:rsid w:val="00B03BAB"/>
    <w:rsid w:val="00B149FC"/>
    <w:rsid w:val="00B51374"/>
    <w:rsid w:val="00B5402F"/>
    <w:rsid w:val="00B56F47"/>
    <w:rsid w:val="00B60C39"/>
    <w:rsid w:val="00B6232D"/>
    <w:rsid w:val="00B655ED"/>
    <w:rsid w:val="00B905C7"/>
    <w:rsid w:val="00B92C19"/>
    <w:rsid w:val="00BA2E5C"/>
    <w:rsid w:val="00BA38FF"/>
    <w:rsid w:val="00BA39FE"/>
    <w:rsid w:val="00BB415D"/>
    <w:rsid w:val="00BD40B3"/>
    <w:rsid w:val="00BE4187"/>
    <w:rsid w:val="00BF56CD"/>
    <w:rsid w:val="00C074CD"/>
    <w:rsid w:val="00CA0D7A"/>
    <w:rsid w:val="00CA28FF"/>
    <w:rsid w:val="00CB3428"/>
    <w:rsid w:val="00CB50F6"/>
    <w:rsid w:val="00CC717C"/>
    <w:rsid w:val="00CD5224"/>
    <w:rsid w:val="00CD73D2"/>
    <w:rsid w:val="00D13134"/>
    <w:rsid w:val="00D3059C"/>
    <w:rsid w:val="00D37A34"/>
    <w:rsid w:val="00D5386C"/>
    <w:rsid w:val="00D54157"/>
    <w:rsid w:val="00D84100"/>
    <w:rsid w:val="00DA3610"/>
    <w:rsid w:val="00DE79EA"/>
    <w:rsid w:val="00E11E86"/>
    <w:rsid w:val="00E67EC3"/>
    <w:rsid w:val="00E85DBA"/>
    <w:rsid w:val="00EA4110"/>
    <w:rsid w:val="00EB0A43"/>
    <w:rsid w:val="00EF6EAE"/>
    <w:rsid w:val="00F2690F"/>
    <w:rsid w:val="00F34557"/>
    <w:rsid w:val="00F43F36"/>
    <w:rsid w:val="00F466F4"/>
    <w:rsid w:val="00F76694"/>
    <w:rsid w:val="00F812AE"/>
    <w:rsid w:val="00F82764"/>
    <w:rsid w:val="00FD6A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EC031"/>
  <w15:docId w15:val="{8100C34B-36BE-44F8-B8B5-EB1DEBC8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5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5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5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5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5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5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5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5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5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5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5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5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5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5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5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5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5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5B7"/>
    <w:rPr>
      <w:rFonts w:eastAsiaTheme="majorEastAsia" w:cstheme="majorBidi"/>
      <w:color w:val="272727" w:themeColor="text1" w:themeTint="D8"/>
    </w:rPr>
  </w:style>
  <w:style w:type="paragraph" w:styleId="Title">
    <w:name w:val="Title"/>
    <w:basedOn w:val="Normal"/>
    <w:next w:val="Normal"/>
    <w:link w:val="TitleChar"/>
    <w:uiPriority w:val="10"/>
    <w:qFormat/>
    <w:rsid w:val="007125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5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5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5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5B7"/>
    <w:pPr>
      <w:spacing w:before="160"/>
      <w:jc w:val="center"/>
    </w:pPr>
    <w:rPr>
      <w:i/>
      <w:iCs/>
      <w:color w:val="404040" w:themeColor="text1" w:themeTint="BF"/>
    </w:rPr>
  </w:style>
  <w:style w:type="character" w:customStyle="1" w:styleId="QuoteChar">
    <w:name w:val="Quote Char"/>
    <w:basedOn w:val="DefaultParagraphFont"/>
    <w:link w:val="Quote"/>
    <w:uiPriority w:val="29"/>
    <w:rsid w:val="007125B7"/>
    <w:rPr>
      <w:i/>
      <w:iCs/>
      <w:color w:val="404040" w:themeColor="text1" w:themeTint="BF"/>
    </w:rPr>
  </w:style>
  <w:style w:type="paragraph" w:styleId="ListParagraph">
    <w:name w:val="List Paragraph"/>
    <w:basedOn w:val="Normal"/>
    <w:uiPriority w:val="34"/>
    <w:qFormat/>
    <w:rsid w:val="007125B7"/>
    <w:pPr>
      <w:ind w:left="720"/>
      <w:contextualSpacing/>
    </w:pPr>
  </w:style>
  <w:style w:type="character" w:styleId="IntenseEmphasis">
    <w:name w:val="Intense Emphasis"/>
    <w:basedOn w:val="DefaultParagraphFont"/>
    <w:uiPriority w:val="21"/>
    <w:qFormat/>
    <w:rsid w:val="007125B7"/>
    <w:rPr>
      <w:i/>
      <w:iCs/>
      <w:color w:val="0F4761" w:themeColor="accent1" w:themeShade="BF"/>
    </w:rPr>
  </w:style>
  <w:style w:type="paragraph" w:styleId="IntenseQuote">
    <w:name w:val="Intense Quote"/>
    <w:basedOn w:val="Normal"/>
    <w:next w:val="Normal"/>
    <w:link w:val="IntenseQuoteChar"/>
    <w:uiPriority w:val="30"/>
    <w:qFormat/>
    <w:rsid w:val="007125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5B7"/>
    <w:rPr>
      <w:i/>
      <w:iCs/>
      <w:color w:val="0F4761" w:themeColor="accent1" w:themeShade="BF"/>
    </w:rPr>
  </w:style>
  <w:style w:type="character" w:styleId="IntenseReference">
    <w:name w:val="Intense Reference"/>
    <w:basedOn w:val="DefaultParagraphFont"/>
    <w:uiPriority w:val="32"/>
    <w:qFormat/>
    <w:rsid w:val="007125B7"/>
    <w:rPr>
      <w:b/>
      <w:bCs/>
      <w:smallCaps/>
      <w:color w:val="0F4761" w:themeColor="accent1" w:themeShade="BF"/>
      <w:spacing w:val="5"/>
    </w:rPr>
  </w:style>
  <w:style w:type="paragraph" w:styleId="Header">
    <w:name w:val="header"/>
    <w:basedOn w:val="Normal"/>
    <w:link w:val="HeaderChar"/>
    <w:uiPriority w:val="99"/>
    <w:unhideWhenUsed/>
    <w:rsid w:val="007F4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932"/>
  </w:style>
  <w:style w:type="paragraph" w:styleId="Footer">
    <w:name w:val="footer"/>
    <w:basedOn w:val="Normal"/>
    <w:link w:val="FooterChar"/>
    <w:uiPriority w:val="99"/>
    <w:unhideWhenUsed/>
    <w:rsid w:val="007F4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932"/>
  </w:style>
  <w:style w:type="character" w:styleId="Hyperlink">
    <w:name w:val="Hyperlink"/>
    <w:basedOn w:val="DefaultParagraphFont"/>
    <w:uiPriority w:val="99"/>
    <w:unhideWhenUsed/>
    <w:rsid w:val="0094108D"/>
    <w:rPr>
      <w:color w:val="467886" w:themeColor="hyperlink"/>
      <w:u w:val="single"/>
    </w:rPr>
  </w:style>
  <w:style w:type="character" w:styleId="UnresolvedMention">
    <w:name w:val="Unresolved Mention"/>
    <w:basedOn w:val="DefaultParagraphFont"/>
    <w:uiPriority w:val="99"/>
    <w:semiHidden/>
    <w:unhideWhenUsed/>
    <w:rsid w:val="0094108D"/>
    <w:rPr>
      <w:color w:val="605E5C"/>
      <w:shd w:val="clear" w:color="auto" w:fill="E1DFDD"/>
    </w:rPr>
  </w:style>
  <w:style w:type="table" w:styleId="TableGrid">
    <w:name w:val="Table Grid"/>
    <w:basedOn w:val="TableNormal"/>
    <w:uiPriority w:val="39"/>
    <w:rsid w:val="009C5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11E86"/>
    <w:pPr>
      <w:spacing w:after="0" w:line="240" w:lineRule="auto"/>
    </w:pPr>
    <w:rPr>
      <w:rFonts w:ascii="Aptos" w:hAnsi="Aptos" w:cs="Aptos"/>
      <w:kern w:val="0"/>
      <w:lang w:eastAsia="en-NZ"/>
      <w14:ligatures w14:val="none"/>
    </w:rPr>
  </w:style>
  <w:style w:type="paragraph" w:customStyle="1" w:styleId="paragraph">
    <w:name w:val="paragraph"/>
    <w:basedOn w:val="Normal"/>
    <w:rsid w:val="00820ECD"/>
    <w:pPr>
      <w:spacing w:before="100" w:beforeAutospacing="1" w:after="100" w:afterAutospacing="1" w:line="240" w:lineRule="auto"/>
    </w:pPr>
    <w:rPr>
      <w:rFonts w:ascii="Times New Roman" w:hAnsi="Times New Roman" w:cs="Times New Roman"/>
      <w:kern w:val="0"/>
      <w:sz w:val="24"/>
      <w:szCs w:val="24"/>
      <w:lang w:eastAsia="en-NZ"/>
      <w14:ligatures w14:val="none"/>
    </w:rPr>
  </w:style>
  <w:style w:type="character" w:customStyle="1" w:styleId="normaltextrun">
    <w:name w:val="normaltextrun"/>
    <w:basedOn w:val="DefaultParagraphFont"/>
    <w:rsid w:val="0082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979571">
      <w:bodyDiv w:val="1"/>
      <w:marLeft w:val="0"/>
      <w:marRight w:val="0"/>
      <w:marTop w:val="0"/>
      <w:marBottom w:val="0"/>
      <w:divBdr>
        <w:top w:val="none" w:sz="0" w:space="0" w:color="auto"/>
        <w:left w:val="none" w:sz="0" w:space="0" w:color="auto"/>
        <w:bottom w:val="none" w:sz="0" w:space="0" w:color="auto"/>
        <w:right w:val="none" w:sz="0" w:space="0" w:color="auto"/>
      </w:divBdr>
    </w:div>
    <w:div w:id="680745624">
      <w:bodyDiv w:val="1"/>
      <w:marLeft w:val="0"/>
      <w:marRight w:val="0"/>
      <w:marTop w:val="0"/>
      <w:marBottom w:val="0"/>
      <w:divBdr>
        <w:top w:val="none" w:sz="0" w:space="0" w:color="auto"/>
        <w:left w:val="none" w:sz="0" w:space="0" w:color="auto"/>
        <w:bottom w:val="none" w:sz="0" w:space="0" w:color="auto"/>
        <w:right w:val="none" w:sz="0" w:space="0" w:color="auto"/>
      </w:divBdr>
    </w:div>
    <w:div w:id="820582493">
      <w:bodyDiv w:val="1"/>
      <w:marLeft w:val="0"/>
      <w:marRight w:val="0"/>
      <w:marTop w:val="0"/>
      <w:marBottom w:val="0"/>
      <w:divBdr>
        <w:top w:val="none" w:sz="0" w:space="0" w:color="auto"/>
        <w:left w:val="none" w:sz="0" w:space="0" w:color="auto"/>
        <w:bottom w:val="none" w:sz="0" w:space="0" w:color="auto"/>
        <w:right w:val="none" w:sz="0" w:space="0" w:color="auto"/>
      </w:divBdr>
    </w:div>
    <w:div w:id="921989833">
      <w:bodyDiv w:val="1"/>
      <w:marLeft w:val="0"/>
      <w:marRight w:val="0"/>
      <w:marTop w:val="0"/>
      <w:marBottom w:val="0"/>
      <w:divBdr>
        <w:top w:val="none" w:sz="0" w:space="0" w:color="auto"/>
        <w:left w:val="none" w:sz="0" w:space="0" w:color="auto"/>
        <w:bottom w:val="none" w:sz="0" w:space="0" w:color="auto"/>
        <w:right w:val="none" w:sz="0" w:space="0" w:color="auto"/>
      </w:divBdr>
      <w:divsChild>
        <w:div w:id="146675413">
          <w:marLeft w:val="0"/>
          <w:marRight w:val="0"/>
          <w:marTop w:val="0"/>
          <w:marBottom w:val="0"/>
          <w:divBdr>
            <w:top w:val="none" w:sz="0" w:space="0" w:color="auto"/>
            <w:left w:val="none" w:sz="0" w:space="0" w:color="auto"/>
            <w:bottom w:val="none" w:sz="0" w:space="0" w:color="auto"/>
            <w:right w:val="none" w:sz="0" w:space="0" w:color="auto"/>
          </w:divBdr>
        </w:div>
        <w:div w:id="466629637">
          <w:marLeft w:val="0"/>
          <w:marRight w:val="0"/>
          <w:marTop w:val="0"/>
          <w:marBottom w:val="0"/>
          <w:divBdr>
            <w:top w:val="none" w:sz="0" w:space="0" w:color="auto"/>
            <w:left w:val="none" w:sz="0" w:space="0" w:color="auto"/>
            <w:bottom w:val="none" w:sz="0" w:space="0" w:color="auto"/>
            <w:right w:val="none" w:sz="0" w:space="0" w:color="auto"/>
          </w:divBdr>
          <w:divsChild>
            <w:div w:id="603079875">
              <w:marLeft w:val="0"/>
              <w:marRight w:val="0"/>
              <w:marTop w:val="30"/>
              <w:marBottom w:val="30"/>
              <w:divBdr>
                <w:top w:val="none" w:sz="0" w:space="0" w:color="auto"/>
                <w:left w:val="none" w:sz="0" w:space="0" w:color="auto"/>
                <w:bottom w:val="none" w:sz="0" w:space="0" w:color="auto"/>
                <w:right w:val="none" w:sz="0" w:space="0" w:color="auto"/>
              </w:divBdr>
              <w:divsChild>
                <w:div w:id="297566080">
                  <w:marLeft w:val="0"/>
                  <w:marRight w:val="0"/>
                  <w:marTop w:val="0"/>
                  <w:marBottom w:val="0"/>
                  <w:divBdr>
                    <w:top w:val="none" w:sz="0" w:space="0" w:color="auto"/>
                    <w:left w:val="none" w:sz="0" w:space="0" w:color="auto"/>
                    <w:bottom w:val="none" w:sz="0" w:space="0" w:color="auto"/>
                    <w:right w:val="none" w:sz="0" w:space="0" w:color="auto"/>
                  </w:divBdr>
                  <w:divsChild>
                    <w:div w:id="902721030">
                      <w:marLeft w:val="0"/>
                      <w:marRight w:val="0"/>
                      <w:marTop w:val="0"/>
                      <w:marBottom w:val="0"/>
                      <w:divBdr>
                        <w:top w:val="none" w:sz="0" w:space="0" w:color="auto"/>
                        <w:left w:val="none" w:sz="0" w:space="0" w:color="auto"/>
                        <w:bottom w:val="none" w:sz="0" w:space="0" w:color="auto"/>
                        <w:right w:val="none" w:sz="0" w:space="0" w:color="auto"/>
                      </w:divBdr>
                    </w:div>
                  </w:divsChild>
                </w:div>
                <w:div w:id="1345666574">
                  <w:marLeft w:val="0"/>
                  <w:marRight w:val="0"/>
                  <w:marTop w:val="0"/>
                  <w:marBottom w:val="0"/>
                  <w:divBdr>
                    <w:top w:val="none" w:sz="0" w:space="0" w:color="auto"/>
                    <w:left w:val="none" w:sz="0" w:space="0" w:color="auto"/>
                    <w:bottom w:val="none" w:sz="0" w:space="0" w:color="auto"/>
                    <w:right w:val="none" w:sz="0" w:space="0" w:color="auto"/>
                  </w:divBdr>
                  <w:divsChild>
                    <w:div w:id="9753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38112">
          <w:marLeft w:val="0"/>
          <w:marRight w:val="0"/>
          <w:marTop w:val="0"/>
          <w:marBottom w:val="0"/>
          <w:divBdr>
            <w:top w:val="none" w:sz="0" w:space="0" w:color="auto"/>
            <w:left w:val="none" w:sz="0" w:space="0" w:color="auto"/>
            <w:bottom w:val="none" w:sz="0" w:space="0" w:color="auto"/>
            <w:right w:val="none" w:sz="0" w:space="0" w:color="auto"/>
          </w:divBdr>
        </w:div>
        <w:div w:id="2124955681">
          <w:marLeft w:val="0"/>
          <w:marRight w:val="0"/>
          <w:marTop w:val="0"/>
          <w:marBottom w:val="0"/>
          <w:divBdr>
            <w:top w:val="none" w:sz="0" w:space="0" w:color="auto"/>
            <w:left w:val="none" w:sz="0" w:space="0" w:color="auto"/>
            <w:bottom w:val="none" w:sz="0" w:space="0" w:color="auto"/>
            <w:right w:val="none" w:sz="0" w:space="0" w:color="auto"/>
          </w:divBdr>
        </w:div>
      </w:divsChild>
    </w:div>
    <w:div w:id="968322829">
      <w:bodyDiv w:val="1"/>
      <w:marLeft w:val="0"/>
      <w:marRight w:val="0"/>
      <w:marTop w:val="0"/>
      <w:marBottom w:val="0"/>
      <w:divBdr>
        <w:top w:val="none" w:sz="0" w:space="0" w:color="auto"/>
        <w:left w:val="none" w:sz="0" w:space="0" w:color="auto"/>
        <w:bottom w:val="none" w:sz="0" w:space="0" w:color="auto"/>
        <w:right w:val="none" w:sz="0" w:space="0" w:color="auto"/>
      </w:divBdr>
    </w:div>
    <w:div w:id="985671377">
      <w:bodyDiv w:val="1"/>
      <w:marLeft w:val="0"/>
      <w:marRight w:val="0"/>
      <w:marTop w:val="0"/>
      <w:marBottom w:val="0"/>
      <w:divBdr>
        <w:top w:val="none" w:sz="0" w:space="0" w:color="auto"/>
        <w:left w:val="none" w:sz="0" w:space="0" w:color="auto"/>
        <w:bottom w:val="none" w:sz="0" w:space="0" w:color="auto"/>
        <w:right w:val="none" w:sz="0" w:space="0" w:color="auto"/>
      </w:divBdr>
    </w:div>
    <w:div w:id="988902262">
      <w:bodyDiv w:val="1"/>
      <w:marLeft w:val="0"/>
      <w:marRight w:val="0"/>
      <w:marTop w:val="0"/>
      <w:marBottom w:val="0"/>
      <w:divBdr>
        <w:top w:val="none" w:sz="0" w:space="0" w:color="auto"/>
        <w:left w:val="none" w:sz="0" w:space="0" w:color="auto"/>
        <w:bottom w:val="none" w:sz="0" w:space="0" w:color="auto"/>
        <w:right w:val="none" w:sz="0" w:space="0" w:color="auto"/>
      </w:divBdr>
    </w:div>
    <w:div w:id="1033384876">
      <w:bodyDiv w:val="1"/>
      <w:marLeft w:val="0"/>
      <w:marRight w:val="0"/>
      <w:marTop w:val="0"/>
      <w:marBottom w:val="0"/>
      <w:divBdr>
        <w:top w:val="none" w:sz="0" w:space="0" w:color="auto"/>
        <w:left w:val="none" w:sz="0" w:space="0" w:color="auto"/>
        <w:bottom w:val="none" w:sz="0" w:space="0" w:color="auto"/>
        <w:right w:val="none" w:sz="0" w:space="0" w:color="auto"/>
      </w:divBdr>
    </w:div>
    <w:div w:id="1262376308">
      <w:bodyDiv w:val="1"/>
      <w:marLeft w:val="0"/>
      <w:marRight w:val="0"/>
      <w:marTop w:val="0"/>
      <w:marBottom w:val="0"/>
      <w:divBdr>
        <w:top w:val="none" w:sz="0" w:space="0" w:color="auto"/>
        <w:left w:val="none" w:sz="0" w:space="0" w:color="auto"/>
        <w:bottom w:val="none" w:sz="0" w:space="0" w:color="auto"/>
        <w:right w:val="none" w:sz="0" w:space="0" w:color="auto"/>
      </w:divBdr>
    </w:div>
    <w:div w:id="1663041994">
      <w:bodyDiv w:val="1"/>
      <w:marLeft w:val="0"/>
      <w:marRight w:val="0"/>
      <w:marTop w:val="0"/>
      <w:marBottom w:val="0"/>
      <w:divBdr>
        <w:top w:val="none" w:sz="0" w:space="0" w:color="auto"/>
        <w:left w:val="none" w:sz="0" w:space="0" w:color="auto"/>
        <w:bottom w:val="none" w:sz="0" w:space="0" w:color="auto"/>
        <w:right w:val="none" w:sz="0" w:space="0" w:color="auto"/>
      </w:divBdr>
    </w:div>
    <w:div w:id="1826388363">
      <w:bodyDiv w:val="1"/>
      <w:marLeft w:val="0"/>
      <w:marRight w:val="0"/>
      <w:marTop w:val="0"/>
      <w:marBottom w:val="0"/>
      <w:divBdr>
        <w:top w:val="none" w:sz="0" w:space="0" w:color="auto"/>
        <w:left w:val="none" w:sz="0" w:space="0" w:color="auto"/>
        <w:bottom w:val="none" w:sz="0" w:space="0" w:color="auto"/>
        <w:right w:val="none" w:sz="0" w:space="0" w:color="auto"/>
      </w:divBdr>
    </w:div>
    <w:div w:id="1879732576">
      <w:bodyDiv w:val="1"/>
      <w:marLeft w:val="0"/>
      <w:marRight w:val="0"/>
      <w:marTop w:val="0"/>
      <w:marBottom w:val="0"/>
      <w:divBdr>
        <w:top w:val="none" w:sz="0" w:space="0" w:color="auto"/>
        <w:left w:val="none" w:sz="0" w:space="0" w:color="auto"/>
        <w:bottom w:val="none" w:sz="0" w:space="0" w:color="auto"/>
        <w:right w:val="none" w:sz="0" w:space="0" w:color="auto"/>
      </w:divBdr>
    </w:div>
    <w:div w:id="1925341016">
      <w:bodyDiv w:val="1"/>
      <w:marLeft w:val="0"/>
      <w:marRight w:val="0"/>
      <w:marTop w:val="0"/>
      <w:marBottom w:val="0"/>
      <w:divBdr>
        <w:top w:val="none" w:sz="0" w:space="0" w:color="auto"/>
        <w:left w:val="none" w:sz="0" w:space="0" w:color="auto"/>
        <w:bottom w:val="none" w:sz="0" w:space="0" w:color="auto"/>
        <w:right w:val="none" w:sz="0" w:space="0" w:color="auto"/>
      </w:divBdr>
    </w:div>
    <w:div w:id="1928345337">
      <w:bodyDiv w:val="1"/>
      <w:marLeft w:val="0"/>
      <w:marRight w:val="0"/>
      <w:marTop w:val="0"/>
      <w:marBottom w:val="0"/>
      <w:divBdr>
        <w:top w:val="none" w:sz="0" w:space="0" w:color="auto"/>
        <w:left w:val="none" w:sz="0" w:space="0" w:color="auto"/>
        <w:bottom w:val="none" w:sz="0" w:space="0" w:color="auto"/>
        <w:right w:val="none" w:sz="0" w:space="0" w:color="auto"/>
      </w:divBdr>
    </w:div>
    <w:div w:id="2106265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m@inlinehockeynz.org.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5B2CCDE4764488F77C1AE9F086C00" ma:contentTypeVersion="15" ma:contentTypeDescription="Create a new document." ma:contentTypeScope="" ma:versionID="507b7cf3022ea3b42e35fa120f775733">
  <xsd:schema xmlns:xsd="http://www.w3.org/2001/XMLSchema" xmlns:xs="http://www.w3.org/2001/XMLSchema" xmlns:p="http://schemas.microsoft.com/office/2006/metadata/properties" xmlns:ns2="3e837a94-c7a9-403c-9a87-b0865182604d" xmlns:ns3="157468f9-a9ab-4363-8930-ad5ecbfdbf45" targetNamespace="http://schemas.microsoft.com/office/2006/metadata/properties" ma:root="true" ma:fieldsID="0ee5a64c012239d9074f7d68fc759c08" ns2:_="" ns3:_="">
    <xsd:import namespace="3e837a94-c7a9-403c-9a87-b0865182604d"/>
    <xsd:import namespace="157468f9-a9ab-4363-8930-ad5ecbfdbf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37a94-c7a9-403c-9a87-b08651826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c4cee1c-7e06-419f-9c9c-e13457e2fa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468f9-a9ab-4363-8930-ad5ecbfdbf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6c71362-add7-4c2a-9516-6a28a9209014}" ma:internalName="TaxCatchAll" ma:showField="CatchAllData" ma:web="157468f9-a9ab-4363-8930-ad5ecbfdbf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837a94-c7a9-403c-9a87-b0865182604d">
      <Terms xmlns="http://schemas.microsoft.com/office/infopath/2007/PartnerControls"/>
    </lcf76f155ced4ddcb4097134ff3c332f>
    <TaxCatchAll xmlns="157468f9-a9ab-4363-8930-ad5ecbfdbf45" xsi:nil="true"/>
    <SharedWithUsers xmlns="157468f9-a9ab-4363-8930-ad5ecbfdbf45">
      <UserInfo>
        <DisplayName>Sports Administrator</DisplayName>
        <AccountId>12</AccountId>
        <AccountType/>
      </UserInfo>
    </SharedWithUsers>
  </documentManagement>
</p:properties>
</file>

<file path=customXml/itemProps1.xml><?xml version="1.0" encoding="utf-8"?>
<ds:datastoreItem xmlns:ds="http://schemas.openxmlformats.org/officeDocument/2006/customXml" ds:itemID="{DEEA5851-4BD2-4CB8-B18E-3A0C01974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37a94-c7a9-403c-9a87-b0865182604d"/>
    <ds:schemaRef ds:uri="157468f9-a9ab-4363-8930-ad5ecbfdb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F6356-F6BE-4963-ADBC-D75692DA8229}">
  <ds:schemaRefs>
    <ds:schemaRef ds:uri="http://schemas.microsoft.com/sharepoint/v3/contenttype/forms"/>
  </ds:schemaRefs>
</ds:datastoreItem>
</file>

<file path=customXml/itemProps3.xml><?xml version="1.0" encoding="utf-8"?>
<ds:datastoreItem xmlns:ds="http://schemas.openxmlformats.org/officeDocument/2006/customXml" ds:itemID="{53BE1019-4375-4CD3-803E-A2C7BB77B2A8}">
  <ds:schemaRefs>
    <ds:schemaRef ds:uri="http://schemas.microsoft.com/office/2006/metadata/properties"/>
    <ds:schemaRef ds:uri="http://schemas.microsoft.com/office/infopath/2007/PartnerControls"/>
    <ds:schemaRef ds:uri="3e837a94-c7a9-403c-9a87-b0865182604d"/>
    <ds:schemaRef ds:uri="157468f9-a9ab-4363-8930-ad5ecbfdbf4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Manager</dc:creator>
  <cp:keywords/>
  <dc:description/>
  <cp:lastModifiedBy>Krys Beardman</cp:lastModifiedBy>
  <cp:revision>2</cp:revision>
  <cp:lastPrinted>2024-05-05T21:49:00Z</cp:lastPrinted>
  <dcterms:created xsi:type="dcterms:W3CDTF">2024-08-14T04:48:00Z</dcterms:created>
  <dcterms:modified xsi:type="dcterms:W3CDTF">2024-08-14T04:48:00Z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0x010100C255B2CCDE4764488F77C1AE9F086C00</vt:lpwstr>
  </property>
</Properties>
</file>